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700"/>
        <w:tblW w:w="0" w:type="auto"/>
        <w:tblLook w:val="04A0"/>
      </w:tblPr>
      <w:tblGrid>
        <w:gridCol w:w="2647"/>
        <w:gridCol w:w="2007"/>
        <w:gridCol w:w="2348"/>
        <w:gridCol w:w="2569"/>
      </w:tblGrid>
      <w:tr w:rsidR="00CE5383" w:rsidRPr="00EF336F" w:rsidTr="00CE5383">
        <w:tc>
          <w:tcPr>
            <w:tcW w:w="2647" w:type="dxa"/>
          </w:tcPr>
          <w:p w:rsidR="00CE5383" w:rsidRPr="00EF336F" w:rsidRDefault="00CE5383" w:rsidP="00CE5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36F">
              <w:rPr>
                <w:rFonts w:ascii="Times New Roman" w:hAnsi="Times New Roman" w:cs="Times New Roman"/>
                <w:sz w:val="24"/>
              </w:rPr>
              <w:t xml:space="preserve">Наименование государственной услуги </w:t>
            </w:r>
          </w:p>
        </w:tc>
        <w:tc>
          <w:tcPr>
            <w:tcW w:w="2007" w:type="dxa"/>
          </w:tcPr>
          <w:p w:rsidR="00CE5383" w:rsidRPr="00EF336F" w:rsidRDefault="00CE5383" w:rsidP="00CE5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36F">
              <w:rPr>
                <w:rFonts w:ascii="Times New Roman" w:hAnsi="Times New Roman" w:cs="Times New Roman"/>
                <w:sz w:val="24"/>
              </w:rPr>
              <w:t>Форма оказания услуги</w:t>
            </w:r>
          </w:p>
        </w:tc>
        <w:tc>
          <w:tcPr>
            <w:tcW w:w="2348" w:type="dxa"/>
          </w:tcPr>
          <w:p w:rsidR="00CE5383" w:rsidRPr="00EF336F" w:rsidRDefault="00CE5383" w:rsidP="00CE5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36F">
              <w:rPr>
                <w:rFonts w:ascii="Times New Roman" w:hAnsi="Times New Roman" w:cs="Times New Roman"/>
                <w:sz w:val="24"/>
              </w:rPr>
              <w:t>Время работы</w:t>
            </w:r>
          </w:p>
        </w:tc>
        <w:tc>
          <w:tcPr>
            <w:tcW w:w="2569" w:type="dxa"/>
          </w:tcPr>
          <w:p w:rsidR="00CE5383" w:rsidRPr="00EF336F" w:rsidRDefault="00CE5383" w:rsidP="00CE5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36F">
              <w:rPr>
                <w:rFonts w:ascii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CE5383" w:rsidRPr="00EF336F" w:rsidTr="00CE5383">
        <w:tc>
          <w:tcPr>
            <w:tcW w:w="2647" w:type="dxa"/>
          </w:tcPr>
          <w:p w:rsidR="00CE5383" w:rsidRPr="00EF336F" w:rsidRDefault="00CE5383" w:rsidP="00CE5383">
            <w:pPr>
              <w:rPr>
                <w:rFonts w:ascii="Times New Roman" w:hAnsi="Times New Roman" w:cs="Times New Roman"/>
                <w:sz w:val="24"/>
              </w:rPr>
            </w:pPr>
            <w:r w:rsidRPr="00EF336F">
              <w:rPr>
                <w:rFonts w:ascii="Times New Roman" w:hAnsi="Times New Roman" w:cs="Times New Roman"/>
                <w:sz w:val="24"/>
              </w:rPr>
              <w:t xml:space="preserve">Прием и зачисление детей в дошкольные организации </w:t>
            </w:r>
          </w:p>
        </w:tc>
        <w:tc>
          <w:tcPr>
            <w:tcW w:w="2007" w:type="dxa"/>
          </w:tcPr>
          <w:p w:rsidR="00CE5383" w:rsidRPr="00EF336F" w:rsidRDefault="00CE5383" w:rsidP="00CE5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36F">
              <w:rPr>
                <w:rFonts w:ascii="Times New Roman" w:hAnsi="Times New Roman" w:cs="Times New Roman"/>
                <w:sz w:val="24"/>
              </w:rPr>
              <w:t>Электронная</w:t>
            </w:r>
          </w:p>
        </w:tc>
        <w:tc>
          <w:tcPr>
            <w:tcW w:w="2348" w:type="dxa"/>
          </w:tcPr>
          <w:p w:rsidR="00CE5383" w:rsidRPr="00EF336F" w:rsidRDefault="00CE5383" w:rsidP="00CE5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36F">
              <w:rPr>
                <w:rFonts w:ascii="Times New Roman" w:hAnsi="Times New Roman" w:cs="Times New Roman"/>
                <w:sz w:val="24"/>
              </w:rPr>
              <w:t>9.00-18.30</w:t>
            </w:r>
          </w:p>
        </w:tc>
        <w:tc>
          <w:tcPr>
            <w:tcW w:w="2569" w:type="dxa"/>
          </w:tcPr>
          <w:p w:rsidR="00CE5383" w:rsidRPr="00EF336F" w:rsidRDefault="00CE5383" w:rsidP="00CE5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36F">
              <w:rPr>
                <w:rFonts w:ascii="Times New Roman" w:hAnsi="Times New Roman" w:cs="Times New Roman"/>
                <w:sz w:val="24"/>
              </w:rPr>
              <w:t>Жук Марина Васильевна</w:t>
            </w:r>
            <w:r w:rsidR="001D033E" w:rsidRPr="00EF336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D033E" w:rsidRPr="00EF336F" w:rsidRDefault="001D033E" w:rsidP="00CE5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36F">
              <w:rPr>
                <w:rFonts w:ascii="Times New Roman" w:hAnsi="Times New Roman" w:cs="Times New Roman"/>
                <w:sz w:val="24"/>
              </w:rPr>
              <w:t>8714293553</w:t>
            </w:r>
          </w:p>
        </w:tc>
      </w:tr>
    </w:tbl>
    <w:p w:rsidR="003C74A1" w:rsidRPr="00EF336F" w:rsidRDefault="00CE5383" w:rsidP="00CE5383">
      <w:pPr>
        <w:jc w:val="center"/>
        <w:rPr>
          <w:rFonts w:ascii="Times New Roman" w:hAnsi="Times New Roman" w:cs="Times New Roman"/>
          <w:sz w:val="24"/>
        </w:rPr>
      </w:pPr>
      <w:r w:rsidRPr="00EF336F">
        <w:rPr>
          <w:rFonts w:ascii="Times New Roman" w:hAnsi="Times New Roman" w:cs="Times New Roman"/>
          <w:sz w:val="24"/>
        </w:rPr>
        <w:t>Реестр государственных услуг</w:t>
      </w:r>
    </w:p>
    <w:sectPr w:rsidR="003C74A1" w:rsidRPr="00EF336F" w:rsidSect="00077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5383"/>
    <w:rsid w:val="00077128"/>
    <w:rsid w:val="001D033E"/>
    <w:rsid w:val="002668E8"/>
    <w:rsid w:val="003C74A1"/>
    <w:rsid w:val="0070547B"/>
    <w:rsid w:val="00CE5383"/>
    <w:rsid w:val="00EF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2022-12-23T04:51:00Z</dcterms:created>
  <dcterms:modified xsi:type="dcterms:W3CDTF">2022-12-23T10:54:00Z</dcterms:modified>
</cp:coreProperties>
</file>